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="-578" w:tblpY="840"/>
        <w:tblW w:w="15041" w:type="dxa"/>
        <w:tblLayout w:type="fixed"/>
        <w:tblLook w:val="04A0" w:firstRow="1" w:lastRow="0" w:firstColumn="1" w:lastColumn="0" w:noHBand="0" w:noVBand="1"/>
      </w:tblPr>
      <w:tblGrid>
        <w:gridCol w:w="1698"/>
        <w:gridCol w:w="2130"/>
        <w:gridCol w:w="2129"/>
        <w:gridCol w:w="2271"/>
        <w:gridCol w:w="2271"/>
        <w:gridCol w:w="2271"/>
        <w:gridCol w:w="2271"/>
      </w:tblGrid>
      <w:tr w:rsidR="008E3120" w:rsidTr="00A912DF">
        <w:trPr>
          <w:trHeight w:val="595"/>
        </w:trPr>
        <w:tc>
          <w:tcPr>
            <w:tcW w:w="1698" w:type="dxa"/>
          </w:tcPr>
          <w:p w:rsidR="00594E3C" w:rsidRPr="00E929FA" w:rsidRDefault="00594E3C" w:rsidP="00BF0B9E">
            <w:pPr>
              <w:rPr>
                <w:rFonts w:ascii="Lucida Calligraphy" w:hAnsi="Lucida Calligraphy"/>
              </w:rPr>
            </w:pPr>
          </w:p>
        </w:tc>
        <w:tc>
          <w:tcPr>
            <w:tcW w:w="2130" w:type="dxa"/>
            <w:shd w:val="clear" w:color="auto" w:fill="5B9BD5" w:themeFill="accent5"/>
          </w:tcPr>
          <w:p w:rsidR="00594E3C" w:rsidRPr="00BF0B9E" w:rsidRDefault="00594E3C" w:rsidP="00BF0B9E">
            <w:pPr>
              <w:rPr>
                <w:rFonts w:ascii="Lucida Calligraphy" w:hAnsi="Lucida Calligraphy"/>
              </w:rPr>
            </w:pPr>
            <w:r w:rsidRPr="00BF0B9E">
              <w:rPr>
                <w:rFonts w:ascii="Lucida Calligraphy" w:hAnsi="Lucida Calligraphy"/>
              </w:rPr>
              <w:t>Autumn 1</w:t>
            </w:r>
          </w:p>
        </w:tc>
        <w:tc>
          <w:tcPr>
            <w:tcW w:w="2129" w:type="dxa"/>
            <w:shd w:val="clear" w:color="auto" w:fill="92D050"/>
          </w:tcPr>
          <w:p w:rsidR="00594E3C" w:rsidRPr="00BF0B9E" w:rsidRDefault="00594E3C" w:rsidP="00BF0B9E">
            <w:pPr>
              <w:rPr>
                <w:rFonts w:ascii="Lucida Calligraphy" w:hAnsi="Lucida Calligraphy"/>
              </w:rPr>
            </w:pPr>
            <w:r w:rsidRPr="00BF0B9E">
              <w:rPr>
                <w:rFonts w:ascii="Lucida Calligraphy" w:hAnsi="Lucida Calligraphy"/>
              </w:rPr>
              <w:t>Autumn 2</w:t>
            </w:r>
          </w:p>
        </w:tc>
        <w:tc>
          <w:tcPr>
            <w:tcW w:w="2271" w:type="dxa"/>
            <w:shd w:val="clear" w:color="auto" w:fill="5B9BD5" w:themeFill="accent5"/>
          </w:tcPr>
          <w:p w:rsidR="00594E3C" w:rsidRPr="00BF0B9E" w:rsidRDefault="00594E3C" w:rsidP="00BF0B9E">
            <w:pPr>
              <w:rPr>
                <w:rFonts w:ascii="Lucida Calligraphy" w:hAnsi="Lucida Calligraphy"/>
              </w:rPr>
            </w:pPr>
            <w:r w:rsidRPr="00BF0B9E">
              <w:rPr>
                <w:rFonts w:ascii="Lucida Calligraphy" w:hAnsi="Lucida Calligraphy"/>
              </w:rPr>
              <w:t>Spring 1</w:t>
            </w:r>
          </w:p>
        </w:tc>
        <w:tc>
          <w:tcPr>
            <w:tcW w:w="2271" w:type="dxa"/>
            <w:shd w:val="clear" w:color="auto" w:fill="92D050"/>
          </w:tcPr>
          <w:p w:rsidR="00594E3C" w:rsidRPr="00BF0B9E" w:rsidRDefault="00BE1F55" w:rsidP="00BF0B9E">
            <w:pPr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</w:rPr>
              <w:t xml:space="preserve"> </w:t>
            </w:r>
            <w:r w:rsidR="00594E3C" w:rsidRPr="00BF0B9E">
              <w:rPr>
                <w:rFonts w:ascii="Lucida Calligraphy" w:hAnsi="Lucida Calligraphy"/>
              </w:rPr>
              <w:t>Spring 2</w:t>
            </w:r>
          </w:p>
        </w:tc>
        <w:tc>
          <w:tcPr>
            <w:tcW w:w="2271" w:type="dxa"/>
            <w:shd w:val="clear" w:color="auto" w:fill="5B9BD5" w:themeFill="accent5"/>
          </w:tcPr>
          <w:p w:rsidR="00594E3C" w:rsidRPr="00BF0B9E" w:rsidRDefault="00594E3C" w:rsidP="00BF0B9E">
            <w:pPr>
              <w:rPr>
                <w:rFonts w:ascii="Lucida Calligraphy" w:hAnsi="Lucida Calligraphy"/>
              </w:rPr>
            </w:pPr>
            <w:r w:rsidRPr="00BF0B9E">
              <w:rPr>
                <w:rFonts w:ascii="Lucida Calligraphy" w:hAnsi="Lucida Calligraphy"/>
              </w:rPr>
              <w:t>Summer 1</w:t>
            </w:r>
          </w:p>
        </w:tc>
        <w:tc>
          <w:tcPr>
            <w:tcW w:w="2271" w:type="dxa"/>
            <w:shd w:val="clear" w:color="auto" w:fill="92D050"/>
          </w:tcPr>
          <w:p w:rsidR="00594E3C" w:rsidRPr="00BF0B9E" w:rsidRDefault="00594E3C" w:rsidP="00BF0B9E">
            <w:pPr>
              <w:rPr>
                <w:rFonts w:ascii="Lucida Calligraphy" w:hAnsi="Lucida Calligraphy"/>
              </w:rPr>
            </w:pPr>
            <w:r w:rsidRPr="00BF0B9E">
              <w:rPr>
                <w:rFonts w:ascii="Lucida Calligraphy" w:hAnsi="Lucida Calligraphy"/>
              </w:rPr>
              <w:t>Summer 2</w:t>
            </w:r>
          </w:p>
        </w:tc>
      </w:tr>
      <w:tr w:rsidR="00BF0B9E" w:rsidTr="00A912DF">
        <w:trPr>
          <w:trHeight w:val="1191"/>
        </w:trPr>
        <w:tc>
          <w:tcPr>
            <w:tcW w:w="1698" w:type="dxa"/>
            <w:shd w:val="clear" w:color="auto" w:fill="5B9BD5" w:themeFill="accent5"/>
          </w:tcPr>
          <w:p w:rsidR="00594E3C" w:rsidRPr="00BF0B9E" w:rsidRDefault="00E929FA" w:rsidP="00BF0B9E">
            <w:pPr>
              <w:rPr>
                <w:rFonts w:ascii="Lucida Calligraphy" w:hAnsi="Lucida Calligraphy"/>
              </w:rPr>
            </w:pPr>
            <w:r w:rsidRPr="00E929FA">
              <w:rPr>
                <w:rFonts w:ascii="Lucida Calligraphy" w:hAnsi="Lucida Calligraphy"/>
              </w:rPr>
              <w:t>Foundation</w:t>
            </w:r>
          </w:p>
        </w:tc>
        <w:tc>
          <w:tcPr>
            <w:tcW w:w="2130" w:type="dxa"/>
          </w:tcPr>
          <w:p w:rsidR="00BF0B9E" w:rsidRPr="00A912DF" w:rsidRDefault="00C73917" w:rsidP="00A912D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Basics 2</w:t>
            </w:r>
          </w:p>
          <w:p w:rsidR="009D18BF" w:rsidRPr="00A912DF" w:rsidRDefault="009D18BF" w:rsidP="00A912D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29" w:type="dxa"/>
          </w:tcPr>
          <w:p w:rsidR="009D18BF" w:rsidRDefault="00C73917" w:rsidP="00A912D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Basics 2 Review</w:t>
            </w:r>
          </w:p>
          <w:p w:rsidR="00C73917" w:rsidRPr="00A912DF" w:rsidRDefault="00C73917" w:rsidP="00A912D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Basics 3</w:t>
            </w:r>
          </w:p>
          <w:p w:rsidR="00594E3C" w:rsidRPr="00A912DF" w:rsidRDefault="00594E3C" w:rsidP="00A912D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271" w:type="dxa"/>
          </w:tcPr>
          <w:p w:rsidR="00594E3C" w:rsidRDefault="00C73917" w:rsidP="00A912D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Basics 3</w:t>
            </w:r>
          </w:p>
          <w:p w:rsidR="00C73917" w:rsidRPr="00A912DF" w:rsidRDefault="00C73917" w:rsidP="00A912D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Basics 3 Review</w:t>
            </w:r>
          </w:p>
        </w:tc>
        <w:tc>
          <w:tcPr>
            <w:tcW w:w="2271" w:type="dxa"/>
          </w:tcPr>
          <w:p w:rsidR="00594E3C" w:rsidRPr="00A912DF" w:rsidRDefault="00C73917" w:rsidP="00A912D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Basics 4</w:t>
            </w:r>
          </w:p>
        </w:tc>
        <w:tc>
          <w:tcPr>
            <w:tcW w:w="2271" w:type="dxa"/>
          </w:tcPr>
          <w:p w:rsidR="00594E3C" w:rsidRPr="00A912DF" w:rsidRDefault="00C73917" w:rsidP="00A912D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Basics 4</w:t>
            </w:r>
          </w:p>
        </w:tc>
        <w:tc>
          <w:tcPr>
            <w:tcW w:w="2271" w:type="dxa"/>
          </w:tcPr>
          <w:p w:rsidR="00594E3C" w:rsidRPr="00A912DF" w:rsidRDefault="00C73917" w:rsidP="00A912D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Basics 4</w:t>
            </w:r>
          </w:p>
        </w:tc>
      </w:tr>
      <w:tr w:rsidR="00BF0B9E" w:rsidTr="00A912DF">
        <w:trPr>
          <w:trHeight w:val="572"/>
        </w:trPr>
        <w:tc>
          <w:tcPr>
            <w:tcW w:w="1698" w:type="dxa"/>
            <w:shd w:val="clear" w:color="auto" w:fill="92D050"/>
          </w:tcPr>
          <w:p w:rsidR="00594E3C" w:rsidRPr="00BF0B9E" w:rsidRDefault="00E929FA" w:rsidP="00BF0B9E">
            <w:pPr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</w:rPr>
              <w:t>Year 1</w:t>
            </w:r>
          </w:p>
        </w:tc>
        <w:tc>
          <w:tcPr>
            <w:tcW w:w="2130" w:type="dxa"/>
          </w:tcPr>
          <w:p w:rsidR="00594E3C" w:rsidRPr="00C73917" w:rsidRDefault="00C73917" w:rsidP="00A912DF">
            <w:pPr>
              <w:jc w:val="center"/>
              <w:rPr>
                <w:rFonts w:ascii="SassoonCRInfant" w:hAnsi="SassoonCRInfant" w:cstheme="majorHAnsi"/>
                <w:sz w:val="28"/>
                <w:szCs w:val="28"/>
              </w:rPr>
            </w:pPr>
            <w:r w:rsidRPr="00C73917">
              <w:rPr>
                <w:rFonts w:ascii="SassoonCRInfant" w:hAnsi="SassoonCRInfant" w:cstheme="majorHAnsi"/>
                <w:sz w:val="28"/>
                <w:szCs w:val="28"/>
              </w:rPr>
              <w:t>Basics</w:t>
            </w:r>
            <w:r w:rsidR="009D18BF" w:rsidRPr="00C73917">
              <w:rPr>
                <w:rFonts w:ascii="SassoonCRInfant" w:hAnsi="SassoonCRInfant" w:cstheme="majorHAnsi"/>
                <w:sz w:val="28"/>
                <w:szCs w:val="28"/>
              </w:rPr>
              <w:t>3</w:t>
            </w:r>
            <w:r w:rsidR="00F47417">
              <w:rPr>
                <w:rFonts w:ascii="SassoonCRInfant" w:hAnsi="SassoonCRInfant" w:cstheme="majorHAnsi"/>
                <w:sz w:val="28"/>
                <w:szCs w:val="28"/>
              </w:rPr>
              <w:t>/Basics 4</w:t>
            </w:r>
            <w:r w:rsidR="009D18BF" w:rsidRPr="00C73917">
              <w:rPr>
                <w:rFonts w:ascii="SassoonCRInfant" w:hAnsi="SassoonCRInfant" w:cstheme="majorHAnsi"/>
                <w:sz w:val="28"/>
                <w:szCs w:val="28"/>
              </w:rPr>
              <w:t xml:space="preserve"> reviewed</w:t>
            </w:r>
          </w:p>
          <w:p w:rsidR="009D18BF" w:rsidRPr="00C73917" w:rsidRDefault="009D18BF" w:rsidP="00A912DF">
            <w:pPr>
              <w:jc w:val="center"/>
              <w:rPr>
                <w:rFonts w:ascii="SassoonCRInfant" w:hAnsi="SassoonCRInfant" w:cstheme="majorHAnsi"/>
                <w:sz w:val="28"/>
                <w:szCs w:val="28"/>
              </w:rPr>
            </w:pPr>
          </w:p>
        </w:tc>
        <w:tc>
          <w:tcPr>
            <w:tcW w:w="2129" w:type="dxa"/>
          </w:tcPr>
          <w:p w:rsidR="00594E3C" w:rsidRPr="00F47417" w:rsidRDefault="00C73917" w:rsidP="00F47417">
            <w:pPr>
              <w:shd w:val="clear" w:color="auto" w:fill="FFFFFF"/>
              <w:jc w:val="center"/>
              <w:outlineLvl w:val="2"/>
              <w:rPr>
                <w:rFonts w:ascii="SassoonCRInfant" w:eastAsia="Times New Roman" w:hAnsi="SassoonCRInfant" w:cs="Times New Roman"/>
                <w:bCs/>
                <w:color w:val="39220E"/>
                <w:sz w:val="27"/>
                <w:szCs w:val="27"/>
                <w:lang w:eastAsia="en-GB"/>
              </w:rPr>
            </w:pPr>
            <w:r w:rsidRPr="00C73917">
              <w:rPr>
                <w:rFonts w:ascii="SassoonCRInfant" w:hAnsi="SassoonCRInfant" w:cstheme="majorHAnsi"/>
                <w:sz w:val="28"/>
                <w:szCs w:val="28"/>
              </w:rPr>
              <w:t>Basics</w:t>
            </w:r>
            <w:r w:rsidR="009D18BF" w:rsidRPr="00C73917">
              <w:rPr>
                <w:rFonts w:ascii="SassoonCRInfant" w:hAnsi="SassoonCRInfant" w:cstheme="majorHAnsi"/>
                <w:sz w:val="28"/>
                <w:szCs w:val="28"/>
              </w:rPr>
              <w:t xml:space="preserve"> 4</w:t>
            </w:r>
            <w:r w:rsidR="00F47417">
              <w:rPr>
                <w:rFonts w:ascii="SassoonCRInfant" w:hAnsi="SassoonCRInfant" w:cstheme="majorHAnsi"/>
                <w:sz w:val="28"/>
                <w:szCs w:val="28"/>
              </w:rPr>
              <w:t xml:space="preserve"> review continued</w:t>
            </w:r>
            <w:bookmarkStart w:id="0" w:name="_GoBack"/>
            <w:bookmarkEnd w:id="0"/>
            <w:r w:rsidR="00F47417">
              <w:rPr>
                <w:rFonts w:ascii="SassoonCRInfant" w:hAnsi="SassoonCRInfant" w:cstheme="majorHAnsi"/>
                <w:sz w:val="28"/>
                <w:szCs w:val="28"/>
              </w:rPr>
              <w:t>/</w:t>
            </w:r>
            <w:hyperlink r:id="rId4" w:history="1">
              <w:r w:rsidR="00F47417" w:rsidRPr="00C73917">
                <w:rPr>
                  <w:rFonts w:ascii="SassoonCRInfant" w:eastAsia="Times New Roman" w:hAnsi="SassoonCRInfant" w:cs="Times New Roman"/>
                  <w:bCs/>
                  <w:color w:val="39220E"/>
                  <w:sz w:val="27"/>
                  <w:szCs w:val="27"/>
                  <w:lang w:eastAsia="en-GB"/>
                </w:rPr>
                <w:t>The Higher Levels 5 Choose to Use Spellings</w:t>
              </w:r>
            </w:hyperlink>
          </w:p>
          <w:p w:rsidR="00F47417" w:rsidRPr="00C73917" w:rsidRDefault="00F47417" w:rsidP="00A912DF">
            <w:pPr>
              <w:jc w:val="center"/>
              <w:rPr>
                <w:rFonts w:ascii="SassoonCRInfant" w:hAnsi="SassoonCRInfant" w:cstheme="majorHAnsi"/>
                <w:sz w:val="28"/>
                <w:szCs w:val="28"/>
              </w:rPr>
            </w:pPr>
          </w:p>
        </w:tc>
        <w:tc>
          <w:tcPr>
            <w:tcW w:w="2271" w:type="dxa"/>
          </w:tcPr>
          <w:p w:rsidR="00C73917" w:rsidRPr="00C73917" w:rsidRDefault="00F47417" w:rsidP="00C73917">
            <w:pPr>
              <w:shd w:val="clear" w:color="auto" w:fill="FFFFFF"/>
              <w:jc w:val="center"/>
              <w:outlineLvl w:val="2"/>
              <w:rPr>
                <w:rFonts w:ascii="SassoonCRInfant" w:eastAsia="Times New Roman" w:hAnsi="SassoonCRInfant" w:cs="Times New Roman"/>
                <w:bCs/>
                <w:color w:val="39220E"/>
                <w:sz w:val="27"/>
                <w:szCs w:val="27"/>
                <w:lang w:eastAsia="en-GB"/>
              </w:rPr>
            </w:pPr>
            <w:hyperlink r:id="rId5" w:history="1">
              <w:r w:rsidR="00C73917" w:rsidRPr="00C73917">
                <w:rPr>
                  <w:rFonts w:ascii="SassoonCRInfant" w:eastAsia="Times New Roman" w:hAnsi="SassoonCRInfant" w:cs="Times New Roman"/>
                  <w:bCs/>
                  <w:color w:val="39220E"/>
                  <w:sz w:val="27"/>
                  <w:szCs w:val="27"/>
                  <w:lang w:eastAsia="en-GB"/>
                </w:rPr>
                <w:t>The Higher Levels 5 Choose to Use Spellings</w:t>
              </w:r>
            </w:hyperlink>
          </w:p>
          <w:p w:rsidR="00594E3C" w:rsidRPr="00C73917" w:rsidRDefault="00594E3C" w:rsidP="00A912DF">
            <w:pPr>
              <w:jc w:val="center"/>
              <w:rPr>
                <w:rFonts w:ascii="SassoonCRInfant" w:hAnsi="SassoonCRInfant" w:cstheme="majorHAnsi"/>
                <w:sz w:val="28"/>
                <w:szCs w:val="28"/>
              </w:rPr>
            </w:pPr>
          </w:p>
        </w:tc>
        <w:tc>
          <w:tcPr>
            <w:tcW w:w="2271" w:type="dxa"/>
          </w:tcPr>
          <w:p w:rsidR="00C73917" w:rsidRPr="00C73917" w:rsidRDefault="00F47417" w:rsidP="00C73917">
            <w:pPr>
              <w:shd w:val="clear" w:color="auto" w:fill="FFFFFF"/>
              <w:jc w:val="center"/>
              <w:outlineLvl w:val="2"/>
              <w:rPr>
                <w:rFonts w:ascii="SassoonCRInfant" w:eastAsia="Times New Roman" w:hAnsi="SassoonCRInfant" w:cs="Times New Roman"/>
                <w:bCs/>
                <w:color w:val="39220E"/>
                <w:sz w:val="27"/>
                <w:szCs w:val="27"/>
                <w:lang w:eastAsia="en-GB"/>
              </w:rPr>
            </w:pPr>
            <w:hyperlink r:id="rId6" w:history="1">
              <w:r w:rsidR="00C73917" w:rsidRPr="00C73917">
                <w:rPr>
                  <w:rFonts w:ascii="SassoonCRInfant" w:eastAsia="Times New Roman" w:hAnsi="SassoonCRInfant" w:cs="Times New Roman"/>
                  <w:bCs/>
                  <w:color w:val="39220E"/>
                  <w:sz w:val="27"/>
                  <w:szCs w:val="27"/>
                  <w:lang w:eastAsia="en-GB"/>
                </w:rPr>
                <w:t>The Higher Levels 5 Choose to Use Spellings</w:t>
              </w:r>
            </w:hyperlink>
          </w:p>
          <w:p w:rsidR="00594E3C" w:rsidRPr="00C73917" w:rsidRDefault="00594E3C" w:rsidP="00A912DF">
            <w:pPr>
              <w:jc w:val="center"/>
              <w:rPr>
                <w:rFonts w:ascii="SassoonCRInfant" w:hAnsi="SassoonCRInfant" w:cstheme="majorHAnsi"/>
                <w:sz w:val="28"/>
                <w:szCs w:val="28"/>
              </w:rPr>
            </w:pPr>
          </w:p>
        </w:tc>
        <w:tc>
          <w:tcPr>
            <w:tcW w:w="2271" w:type="dxa"/>
          </w:tcPr>
          <w:p w:rsidR="00C73917" w:rsidRPr="00C73917" w:rsidRDefault="00F47417" w:rsidP="00C73917">
            <w:pPr>
              <w:pStyle w:val="Heading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="SassoonCRInfant" w:hAnsi="SassoonCRInfant"/>
                <w:b w:val="0"/>
                <w:color w:val="39220E"/>
              </w:rPr>
            </w:pPr>
            <w:hyperlink r:id="rId7" w:history="1">
              <w:r w:rsidR="00C73917" w:rsidRPr="00C73917">
                <w:rPr>
                  <w:rStyle w:val="Hyperlink"/>
                  <w:rFonts w:ascii="SassoonCRInfant" w:hAnsi="SassoonCRInfant"/>
                  <w:b w:val="0"/>
                  <w:color w:val="39220E"/>
                  <w:u w:val="none"/>
                </w:rPr>
                <w:t>Suze's Super Spelling Rules Y1</w:t>
              </w:r>
            </w:hyperlink>
          </w:p>
          <w:p w:rsidR="00594E3C" w:rsidRPr="00C73917" w:rsidRDefault="00594E3C" w:rsidP="00A912DF">
            <w:pPr>
              <w:jc w:val="center"/>
              <w:rPr>
                <w:rFonts w:ascii="SassoonCRInfant" w:hAnsi="SassoonCRInfant" w:cstheme="majorHAnsi"/>
                <w:sz w:val="28"/>
                <w:szCs w:val="28"/>
              </w:rPr>
            </w:pPr>
          </w:p>
        </w:tc>
        <w:tc>
          <w:tcPr>
            <w:tcW w:w="2271" w:type="dxa"/>
          </w:tcPr>
          <w:p w:rsidR="00C73917" w:rsidRPr="00C73917" w:rsidRDefault="00F47417" w:rsidP="00C73917">
            <w:pPr>
              <w:pStyle w:val="Heading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="SassoonCRInfant" w:hAnsi="SassoonCRInfant"/>
                <w:b w:val="0"/>
                <w:color w:val="39220E"/>
              </w:rPr>
            </w:pPr>
            <w:hyperlink r:id="rId8" w:history="1">
              <w:r w:rsidR="00C73917" w:rsidRPr="00C73917">
                <w:rPr>
                  <w:rStyle w:val="Hyperlink"/>
                  <w:rFonts w:ascii="SassoonCRInfant" w:hAnsi="SassoonCRInfant"/>
                  <w:b w:val="0"/>
                  <w:color w:val="39220E"/>
                  <w:u w:val="none"/>
                </w:rPr>
                <w:t>Suze's Super Spelling Rules Y1</w:t>
              </w:r>
            </w:hyperlink>
          </w:p>
          <w:p w:rsidR="00594E3C" w:rsidRPr="00C73917" w:rsidRDefault="00594E3C" w:rsidP="00A912DF">
            <w:pPr>
              <w:jc w:val="center"/>
              <w:rPr>
                <w:rFonts w:ascii="SassoonCRInfant" w:hAnsi="SassoonCRInfant" w:cstheme="majorHAnsi"/>
                <w:sz w:val="28"/>
                <w:szCs w:val="28"/>
              </w:rPr>
            </w:pPr>
          </w:p>
        </w:tc>
      </w:tr>
      <w:tr w:rsidR="00BF0B9E" w:rsidTr="00A912DF">
        <w:trPr>
          <w:trHeight w:val="595"/>
        </w:trPr>
        <w:tc>
          <w:tcPr>
            <w:tcW w:w="1698" w:type="dxa"/>
            <w:shd w:val="clear" w:color="auto" w:fill="5B9BD5" w:themeFill="accent5"/>
          </w:tcPr>
          <w:p w:rsidR="00594E3C" w:rsidRPr="00BF0B9E" w:rsidRDefault="00E929FA" w:rsidP="00BF0B9E">
            <w:pPr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</w:rPr>
              <w:t>Year 2</w:t>
            </w:r>
          </w:p>
        </w:tc>
        <w:tc>
          <w:tcPr>
            <w:tcW w:w="2130" w:type="dxa"/>
          </w:tcPr>
          <w:p w:rsidR="000416FA" w:rsidRPr="00C73917" w:rsidRDefault="00F47417" w:rsidP="000416FA">
            <w:pPr>
              <w:pStyle w:val="Heading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="SassoonCRInfant" w:hAnsi="SassoonCRInfant"/>
                <w:b w:val="0"/>
                <w:color w:val="39220E"/>
              </w:rPr>
            </w:pPr>
            <w:hyperlink r:id="rId9" w:history="1">
              <w:r w:rsidR="000416FA" w:rsidRPr="00C73917">
                <w:rPr>
                  <w:rStyle w:val="Hyperlink"/>
                  <w:rFonts w:ascii="SassoonCRInfant" w:hAnsi="SassoonCRInfant"/>
                  <w:b w:val="0"/>
                  <w:color w:val="39220E"/>
                  <w:u w:val="none"/>
                </w:rPr>
                <w:t>Suze's Super Spelling Rules Y2</w:t>
              </w:r>
            </w:hyperlink>
          </w:p>
          <w:p w:rsidR="00594E3C" w:rsidRPr="00C73917" w:rsidRDefault="00594E3C" w:rsidP="000416FA">
            <w:pPr>
              <w:pStyle w:val="Heading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="SassoonCRInfant" w:hAnsi="SassoonCRInfant" w:cstheme="majorHAnsi"/>
                <w:b w:val="0"/>
                <w:sz w:val="28"/>
                <w:szCs w:val="28"/>
              </w:rPr>
            </w:pPr>
          </w:p>
        </w:tc>
        <w:tc>
          <w:tcPr>
            <w:tcW w:w="2129" w:type="dxa"/>
          </w:tcPr>
          <w:p w:rsidR="00C73917" w:rsidRPr="00C73917" w:rsidRDefault="00F47417" w:rsidP="00C73917">
            <w:pPr>
              <w:pStyle w:val="Heading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="SassoonCRInfant" w:hAnsi="SassoonCRInfant"/>
                <w:b w:val="0"/>
                <w:color w:val="39220E"/>
              </w:rPr>
            </w:pPr>
            <w:hyperlink r:id="rId10" w:history="1">
              <w:r w:rsidR="00C73917" w:rsidRPr="00C73917">
                <w:rPr>
                  <w:rStyle w:val="Hyperlink"/>
                  <w:rFonts w:ascii="SassoonCRInfant" w:hAnsi="SassoonCRInfant"/>
                  <w:b w:val="0"/>
                  <w:color w:val="39220E"/>
                  <w:u w:val="none"/>
                </w:rPr>
                <w:t>Suze's Super Spelling Rules Y2</w:t>
              </w:r>
            </w:hyperlink>
          </w:p>
          <w:p w:rsidR="00A912DF" w:rsidRPr="00C73917" w:rsidRDefault="00A912DF" w:rsidP="00A912DF">
            <w:pPr>
              <w:jc w:val="center"/>
              <w:rPr>
                <w:rFonts w:ascii="SassoonCRInfant" w:hAnsi="SassoonCRInfant" w:cstheme="majorHAnsi"/>
                <w:sz w:val="28"/>
                <w:szCs w:val="28"/>
              </w:rPr>
            </w:pPr>
          </w:p>
        </w:tc>
        <w:tc>
          <w:tcPr>
            <w:tcW w:w="2271" w:type="dxa"/>
          </w:tcPr>
          <w:p w:rsidR="00C73917" w:rsidRPr="00C73917" w:rsidRDefault="00F47417" w:rsidP="00C73917">
            <w:pPr>
              <w:pStyle w:val="Heading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="SassoonCRInfant" w:hAnsi="SassoonCRInfant"/>
                <w:b w:val="0"/>
                <w:color w:val="39220E"/>
              </w:rPr>
            </w:pPr>
            <w:hyperlink r:id="rId11" w:history="1">
              <w:r w:rsidR="00C73917" w:rsidRPr="00C73917">
                <w:rPr>
                  <w:rStyle w:val="Hyperlink"/>
                  <w:rFonts w:ascii="SassoonCRInfant" w:hAnsi="SassoonCRInfant"/>
                  <w:b w:val="0"/>
                  <w:color w:val="39220E"/>
                  <w:u w:val="none"/>
                </w:rPr>
                <w:t>Suze's Super Spelling Rules Y2</w:t>
              </w:r>
            </w:hyperlink>
          </w:p>
          <w:p w:rsidR="00A912DF" w:rsidRPr="00C73917" w:rsidRDefault="00A912DF" w:rsidP="00A912DF">
            <w:pPr>
              <w:jc w:val="center"/>
              <w:rPr>
                <w:rFonts w:ascii="SassoonCRInfant" w:hAnsi="SassoonCRInfant" w:cstheme="majorHAnsi"/>
                <w:sz w:val="28"/>
                <w:szCs w:val="28"/>
              </w:rPr>
            </w:pPr>
          </w:p>
        </w:tc>
        <w:tc>
          <w:tcPr>
            <w:tcW w:w="2271" w:type="dxa"/>
          </w:tcPr>
          <w:p w:rsidR="00C73917" w:rsidRPr="00C73917" w:rsidRDefault="00F47417" w:rsidP="00C73917">
            <w:pPr>
              <w:pStyle w:val="Heading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="SassoonCRInfant" w:hAnsi="SassoonCRInfant"/>
                <w:b w:val="0"/>
                <w:color w:val="39220E"/>
              </w:rPr>
            </w:pPr>
            <w:hyperlink r:id="rId12" w:history="1">
              <w:r w:rsidR="00C73917" w:rsidRPr="00C73917">
                <w:rPr>
                  <w:rStyle w:val="Hyperlink"/>
                  <w:rFonts w:ascii="SassoonCRInfant" w:hAnsi="SassoonCRInfant"/>
                  <w:b w:val="0"/>
                  <w:color w:val="39220E"/>
                  <w:u w:val="none"/>
                </w:rPr>
                <w:t>Suze's Super Spelling Rules Y2</w:t>
              </w:r>
            </w:hyperlink>
          </w:p>
          <w:p w:rsidR="00A912DF" w:rsidRPr="00C73917" w:rsidRDefault="00A912DF" w:rsidP="00A912DF">
            <w:pPr>
              <w:jc w:val="center"/>
              <w:rPr>
                <w:rFonts w:ascii="SassoonCRInfant" w:hAnsi="SassoonCRInfant" w:cstheme="majorHAnsi"/>
                <w:sz w:val="28"/>
                <w:szCs w:val="28"/>
              </w:rPr>
            </w:pPr>
          </w:p>
        </w:tc>
        <w:tc>
          <w:tcPr>
            <w:tcW w:w="2271" w:type="dxa"/>
          </w:tcPr>
          <w:p w:rsidR="00C73917" w:rsidRPr="00C73917" w:rsidRDefault="00F47417" w:rsidP="00C73917">
            <w:pPr>
              <w:pStyle w:val="Heading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="SassoonCRInfant" w:hAnsi="SassoonCRInfant"/>
                <w:b w:val="0"/>
                <w:color w:val="39220E"/>
              </w:rPr>
            </w:pPr>
            <w:hyperlink r:id="rId13" w:history="1">
              <w:r w:rsidR="00C73917" w:rsidRPr="00C73917">
                <w:rPr>
                  <w:rStyle w:val="Hyperlink"/>
                  <w:rFonts w:ascii="SassoonCRInfant" w:hAnsi="SassoonCRInfant"/>
                  <w:b w:val="0"/>
                  <w:color w:val="39220E"/>
                  <w:u w:val="none"/>
                </w:rPr>
                <w:t>Suze's Super Spelling Rules Y2</w:t>
              </w:r>
            </w:hyperlink>
          </w:p>
          <w:p w:rsidR="00A912DF" w:rsidRPr="00C73917" w:rsidRDefault="00A912DF" w:rsidP="00A912DF">
            <w:pPr>
              <w:jc w:val="center"/>
              <w:rPr>
                <w:rFonts w:ascii="SassoonCRInfant" w:hAnsi="SassoonCRInfant" w:cstheme="majorHAnsi"/>
                <w:sz w:val="28"/>
                <w:szCs w:val="28"/>
              </w:rPr>
            </w:pPr>
          </w:p>
        </w:tc>
        <w:tc>
          <w:tcPr>
            <w:tcW w:w="2271" w:type="dxa"/>
          </w:tcPr>
          <w:p w:rsidR="00C73917" w:rsidRPr="00C73917" w:rsidRDefault="00F47417" w:rsidP="00C73917">
            <w:pPr>
              <w:pStyle w:val="Heading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="SassoonCRInfant" w:hAnsi="SassoonCRInfant"/>
                <w:b w:val="0"/>
                <w:color w:val="39220E"/>
              </w:rPr>
            </w:pPr>
            <w:hyperlink r:id="rId14" w:history="1">
              <w:r w:rsidR="00C73917" w:rsidRPr="00C73917">
                <w:rPr>
                  <w:rStyle w:val="Hyperlink"/>
                  <w:rFonts w:ascii="SassoonCRInfant" w:hAnsi="SassoonCRInfant"/>
                  <w:b w:val="0"/>
                  <w:color w:val="39220E"/>
                  <w:u w:val="none"/>
                </w:rPr>
                <w:t>Suze's Super Spelling Rules Y2</w:t>
              </w:r>
            </w:hyperlink>
          </w:p>
          <w:p w:rsidR="00A912DF" w:rsidRPr="00C73917" w:rsidRDefault="00A912DF" w:rsidP="00A912DF">
            <w:pPr>
              <w:jc w:val="center"/>
              <w:rPr>
                <w:rFonts w:ascii="SassoonCRInfant" w:hAnsi="SassoonCRInfant" w:cstheme="majorHAnsi"/>
                <w:sz w:val="28"/>
                <w:szCs w:val="28"/>
              </w:rPr>
            </w:pPr>
          </w:p>
        </w:tc>
      </w:tr>
      <w:tr w:rsidR="00BF0B9E" w:rsidTr="00A912DF">
        <w:trPr>
          <w:trHeight w:val="595"/>
        </w:trPr>
        <w:tc>
          <w:tcPr>
            <w:tcW w:w="1698" w:type="dxa"/>
            <w:shd w:val="clear" w:color="auto" w:fill="92D050"/>
          </w:tcPr>
          <w:p w:rsidR="00594E3C" w:rsidRPr="00BF0B9E" w:rsidRDefault="00E929FA" w:rsidP="00BF0B9E">
            <w:pPr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</w:rPr>
              <w:t>Year 3</w:t>
            </w:r>
          </w:p>
        </w:tc>
        <w:tc>
          <w:tcPr>
            <w:tcW w:w="2130" w:type="dxa"/>
          </w:tcPr>
          <w:p w:rsidR="00594E3C" w:rsidRPr="00A912DF" w:rsidRDefault="00A912DF" w:rsidP="00A912D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912DF">
              <w:rPr>
                <w:rFonts w:asciiTheme="majorHAnsi" w:hAnsiTheme="majorHAnsi" w:cstheme="majorHAnsi"/>
                <w:sz w:val="28"/>
                <w:szCs w:val="28"/>
              </w:rPr>
              <w:t>Phonics interventions</w:t>
            </w:r>
          </w:p>
        </w:tc>
        <w:tc>
          <w:tcPr>
            <w:tcW w:w="2129" w:type="dxa"/>
          </w:tcPr>
          <w:p w:rsidR="00594E3C" w:rsidRPr="00A912DF" w:rsidRDefault="00A912DF" w:rsidP="00A912D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912DF">
              <w:rPr>
                <w:rFonts w:asciiTheme="majorHAnsi" w:hAnsiTheme="majorHAnsi" w:cstheme="majorHAnsi"/>
                <w:sz w:val="28"/>
                <w:szCs w:val="28"/>
              </w:rPr>
              <w:t>Phonics interventions</w:t>
            </w:r>
          </w:p>
        </w:tc>
        <w:tc>
          <w:tcPr>
            <w:tcW w:w="2271" w:type="dxa"/>
          </w:tcPr>
          <w:p w:rsidR="00594E3C" w:rsidRPr="00A912DF" w:rsidRDefault="00A912DF" w:rsidP="00A912D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912DF">
              <w:rPr>
                <w:rFonts w:asciiTheme="majorHAnsi" w:hAnsiTheme="majorHAnsi" w:cstheme="majorHAnsi"/>
                <w:sz w:val="28"/>
                <w:szCs w:val="28"/>
              </w:rPr>
              <w:t>Phonics interventions</w:t>
            </w:r>
          </w:p>
        </w:tc>
        <w:tc>
          <w:tcPr>
            <w:tcW w:w="2271" w:type="dxa"/>
          </w:tcPr>
          <w:p w:rsidR="00594E3C" w:rsidRPr="00A912DF" w:rsidRDefault="00A912DF" w:rsidP="00A912D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912DF">
              <w:rPr>
                <w:rFonts w:asciiTheme="majorHAnsi" w:hAnsiTheme="majorHAnsi" w:cstheme="majorHAnsi"/>
                <w:sz w:val="28"/>
                <w:szCs w:val="28"/>
              </w:rPr>
              <w:t>Phonics interventions</w:t>
            </w:r>
          </w:p>
        </w:tc>
        <w:tc>
          <w:tcPr>
            <w:tcW w:w="2271" w:type="dxa"/>
          </w:tcPr>
          <w:p w:rsidR="00594E3C" w:rsidRPr="00A912DF" w:rsidRDefault="00A912DF" w:rsidP="00A912D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912DF">
              <w:rPr>
                <w:rFonts w:asciiTheme="majorHAnsi" w:hAnsiTheme="majorHAnsi" w:cstheme="majorHAnsi"/>
                <w:sz w:val="28"/>
                <w:szCs w:val="28"/>
              </w:rPr>
              <w:t>Phonics interventions</w:t>
            </w:r>
          </w:p>
        </w:tc>
        <w:tc>
          <w:tcPr>
            <w:tcW w:w="2271" w:type="dxa"/>
          </w:tcPr>
          <w:p w:rsidR="00594E3C" w:rsidRPr="00A912DF" w:rsidRDefault="00A912DF" w:rsidP="00A912D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912DF">
              <w:rPr>
                <w:rFonts w:asciiTheme="majorHAnsi" w:hAnsiTheme="majorHAnsi" w:cstheme="majorHAnsi"/>
                <w:sz w:val="28"/>
                <w:szCs w:val="28"/>
              </w:rPr>
              <w:t>Phonics interventions</w:t>
            </w:r>
          </w:p>
        </w:tc>
      </w:tr>
      <w:tr w:rsidR="00BF0B9E" w:rsidTr="00A912DF">
        <w:trPr>
          <w:trHeight w:val="595"/>
        </w:trPr>
        <w:tc>
          <w:tcPr>
            <w:tcW w:w="1698" w:type="dxa"/>
            <w:shd w:val="clear" w:color="auto" w:fill="5B9BD5" w:themeFill="accent5"/>
          </w:tcPr>
          <w:p w:rsidR="00594E3C" w:rsidRPr="00BF0B9E" w:rsidRDefault="00E929FA" w:rsidP="00BF0B9E">
            <w:pPr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</w:rPr>
              <w:t>Year 4</w:t>
            </w:r>
          </w:p>
        </w:tc>
        <w:tc>
          <w:tcPr>
            <w:tcW w:w="2130" w:type="dxa"/>
          </w:tcPr>
          <w:p w:rsidR="00594E3C" w:rsidRPr="00BF0B9E" w:rsidRDefault="00594E3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9" w:type="dxa"/>
          </w:tcPr>
          <w:p w:rsidR="00594E3C" w:rsidRPr="00BF0B9E" w:rsidRDefault="00594E3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71" w:type="dxa"/>
          </w:tcPr>
          <w:p w:rsidR="00594E3C" w:rsidRPr="00BF0B9E" w:rsidRDefault="00594E3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71" w:type="dxa"/>
          </w:tcPr>
          <w:p w:rsidR="00594E3C" w:rsidRPr="00BF0B9E" w:rsidRDefault="00594E3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71" w:type="dxa"/>
          </w:tcPr>
          <w:p w:rsidR="00594E3C" w:rsidRPr="00BF0B9E" w:rsidRDefault="00594E3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71" w:type="dxa"/>
          </w:tcPr>
          <w:p w:rsidR="00594E3C" w:rsidRPr="00BF0B9E" w:rsidRDefault="00594E3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F0B9E" w:rsidTr="00A912DF">
        <w:trPr>
          <w:trHeight w:val="572"/>
        </w:trPr>
        <w:tc>
          <w:tcPr>
            <w:tcW w:w="1698" w:type="dxa"/>
            <w:shd w:val="clear" w:color="auto" w:fill="92D050"/>
          </w:tcPr>
          <w:p w:rsidR="00594E3C" w:rsidRPr="00BF0B9E" w:rsidRDefault="00E929FA" w:rsidP="00BF0B9E">
            <w:pPr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</w:rPr>
              <w:t>Year 5</w:t>
            </w:r>
          </w:p>
        </w:tc>
        <w:tc>
          <w:tcPr>
            <w:tcW w:w="2130" w:type="dxa"/>
          </w:tcPr>
          <w:p w:rsidR="00594E3C" w:rsidRPr="00BF0B9E" w:rsidRDefault="00594E3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9" w:type="dxa"/>
          </w:tcPr>
          <w:p w:rsidR="00594E3C" w:rsidRPr="00BF0B9E" w:rsidRDefault="00594E3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71" w:type="dxa"/>
          </w:tcPr>
          <w:p w:rsidR="00594E3C" w:rsidRPr="00BF0B9E" w:rsidRDefault="00594E3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71" w:type="dxa"/>
          </w:tcPr>
          <w:p w:rsidR="00594E3C" w:rsidRPr="00BF0B9E" w:rsidRDefault="00594E3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71" w:type="dxa"/>
          </w:tcPr>
          <w:p w:rsidR="00594E3C" w:rsidRPr="00BF0B9E" w:rsidRDefault="00594E3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71" w:type="dxa"/>
          </w:tcPr>
          <w:p w:rsidR="00594E3C" w:rsidRPr="00BF0B9E" w:rsidRDefault="00594E3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F0B9E" w:rsidTr="00A912DF">
        <w:trPr>
          <w:trHeight w:val="595"/>
        </w:trPr>
        <w:tc>
          <w:tcPr>
            <w:tcW w:w="1698" w:type="dxa"/>
            <w:shd w:val="clear" w:color="auto" w:fill="5B9BD5" w:themeFill="accent5"/>
          </w:tcPr>
          <w:p w:rsidR="00594E3C" w:rsidRPr="00BF0B9E" w:rsidRDefault="00E929FA" w:rsidP="00BF0B9E">
            <w:pPr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</w:rPr>
              <w:t>Year 6</w:t>
            </w:r>
          </w:p>
        </w:tc>
        <w:tc>
          <w:tcPr>
            <w:tcW w:w="2130" w:type="dxa"/>
          </w:tcPr>
          <w:p w:rsidR="00594E3C" w:rsidRPr="00BF0B9E" w:rsidRDefault="00594E3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9" w:type="dxa"/>
          </w:tcPr>
          <w:p w:rsidR="00594E3C" w:rsidRPr="00BF0B9E" w:rsidRDefault="00594E3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71" w:type="dxa"/>
          </w:tcPr>
          <w:p w:rsidR="00594E3C" w:rsidRPr="00BF0B9E" w:rsidRDefault="00594E3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71" w:type="dxa"/>
          </w:tcPr>
          <w:p w:rsidR="00594E3C" w:rsidRPr="00BF0B9E" w:rsidRDefault="00594E3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71" w:type="dxa"/>
          </w:tcPr>
          <w:p w:rsidR="00594E3C" w:rsidRPr="00BF0B9E" w:rsidRDefault="00594E3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71" w:type="dxa"/>
          </w:tcPr>
          <w:p w:rsidR="00594E3C" w:rsidRPr="00BF0B9E" w:rsidRDefault="00594E3C" w:rsidP="00BF0B9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E929FA" w:rsidRPr="00E929FA" w:rsidRDefault="00E81B0F" w:rsidP="00E929FA">
      <w:pPr>
        <w:jc w:val="center"/>
        <w:rPr>
          <w:rFonts w:ascii="Lucida Calligraphy" w:hAnsi="Lucida Calligraphy"/>
          <w:b/>
          <w:sz w:val="24"/>
        </w:rPr>
      </w:pPr>
      <w:r w:rsidRPr="00BF0B9E">
        <w:rPr>
          <w:rFonts w:ascii="Lucida Calligraphy" w:hAnsi="Lucida Calligraphy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960120</wp:posOffset>
            </wp:positionH>
            <wp:positionV relativeFrom="paragraph">
              <wp:posOffset>-506864</wp:posOffset>
            </wp:positionV>
            <wp:extent cx="762000" cy="776189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tto icon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576" cy="777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0B9E">
        <w:rPr>
          <w:rFonts w:ascii="Lucida Calligraphy" w:hAnsi="Lucida Calligraphy"/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7132320</wp:posOffset>
            </wp:positionH>
            <wp:positionV relativeFrom="paragraph">
              <wp:posOffset>-470343</wp:posOffset>
            </wp:positionV>
            <wp:extent cx="906780" cy="637792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gon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903" cy="644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E3C" w:rsidRPr="00BF0B9E">
        <w:rPr>
          <w:rFonts w:ascii="Lucida Calligraphy" w:hAnsi="Lucida Calligraphy"/>
          <w:b/>
          <w:sz w:val="24"/>
        </w:rPr>
        <w:t xml:space="preserve">Lady Bay Primary School </w:t>
      </w:r>
      <w:r w:rsidR="00E929FA">
        <w:rPr>
          <w:rFonts w:ascii="Lucida Calligraphy" w:hAnsi="Lucida Calligraphy"/>
          <w:b/>
          <w:sz w:val="24"/>
        </w:rPr>
        <w:t>Subject</w:t>
      </w:r>
      <w:r w:rsidR="00594E3C" w:rsidRPr="00BF0B9E">
        <w:rPr>
          <w:rFonts w:ascii="Lucida Calligraphy" w:hAnsi="Lucida Calligraphy"/>
          <w:b/>
          <w:sz w:val="24"/>
        </w:rPr>
        <w:t xml:space="preserve"> Overview</w:t>
      </w:r>
      <w:r w:rsidR="00BF0B9E">
        <w:rPr>
          <w:rFonts w:ascii="Lucida Calligraphy" w:hAnsi="Lucida Calligraphy"/>
          <w:b/>
          <w:sz w:val="24"/>
        </w:rPr>
        <w:t xml:space="preserve"> </w:t>
      </w:r>
      <w:r w:rsidR="00E929FA">
        <w:rPr>
          <w:rFonts w:ascii="Lucida Calligraphy" w:hAnsi="Lucida Calligraphy"/>
          <w:b/>
          <w:sz w:val="24"/>
        </w:rPr>
        <w:t xml:space="preserve">for </w:t>
      </w:r>
      <w:r w:rsidR="009D18BF">
        <w:rPr>
          <w:rFonts w:ascii="Lucida Calligraphy" w:hAnsi="Lucida Calligraphy"/>
          <w:b/>
          <w:sz w:val="24"/>
        </w:rPr>
        <w:t>Phonics</w:t>
      </w:r>
    </w:p>
    <w:sectPr w:rsidR="00E929FA" w:rsidRPr="00E929FA" w:rsidSect="00594E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3C"/>
    <w:rsid w:val="0004138B"/>
    <w:rsid w:val="000416FA"/>
    <w:rsid w:val="00095944"/>
    <w:rsid w:val="00171E23"/>
    <w:rsid w:val="00322FEC"/>
    <w:rsid w:val="004949A7"/>
    <w:rsid w:val="00594E3C"/>
    <w:rsid w:val="005D47B1"/>
    <w:rsid w:val="006E12AD"/>
    <w:rsid w:val="008E3120"/>
    <w:rsid w:val="00986AEF"/>
    <w:rsid w:val="009D18BF"/>
    <w:rsid w:val="009F67BA"/>
    <w:rsid w:val="00A912DF"/>
    <w:rsid w:val="00BE1F55"/>
    <w:rsid w:val="00BF0B9E"/>
    <w:rsid w:val="00C73917"/>
    <w:rsid w:val="00CA6703"/>
    <w:rsid w:val="00E774CC"/>
    <w:rsid w:val="00E81B0F"/>
    <w:rsid w:val="00E929FA"/>
    <w:rsid w:val="00F47417"/>
    <w:rsid w:val="00F7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3490F"/>
  <w15:chartTrackingRefBased/>
  <w15:docId w15:val="{EAEA713E-14AC-4B9D-A7B3-1E175578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739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7391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C739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ersonicphonicfriends.co.uk/phases/suzes-super-spelling-rules/" TargetMode="External"/><Relationship Id="rId13" Type="http://schemas.openxmlformats.org/officeDocument/2006/relationships/hyperlink" Target="https://www.supersonicphonicfriends.co.uk/phases/suzes-super-spelling-rules-2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upersonicphonicfriends.co.uk/phases/suzes-super-spelling-rules/" TargetMode="External"/><Relationship Id="rId12" Type="http://schemas.openxmlformats.org/officeDocument/2006/relationships/hyperlink" Target="https://www.supersonicphonicfriends.co.uk/phases/suzes-super-spelling-rules-2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2.jpeg"/><Relationship Id="rId1" Type="http://schemas.openxmlformats.org/officeDocument/2006/relationships/styles" Target="styles.xml"/><Relationship Id="rId6" Type="http://schemas.openxmlformats.org/officeDocument/2006/relationships/hyperlink" Target="https://www.supersonicphonicfriends.co.uk/phases/phase-5c/" TargetMode="External"/><Relationship Id="rId11" Type="http://schemas.openxmlformats.org/officeDocument/2006/relationships/hyperlink" Target="https://www.supersonicphonicfriends.co.uk/phases/suzes-super-spelling-rules-2/" TargetMode="External"/><Relationship Id="rId5" Type="http://schemas.openxmlformats.org/officeDocument/2006/relationships/hyperlink" Target="https://www.supersonicphonicfriends.co.uk/phases/phase-5c/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s://www.supersonicphonicfriends.co.uk/phases/suzes-super-spelling-rules-2/" TargetMode="External"/><Relationship Id="rId4" Type="http://schemas.openxmlformats.org/officeDocument/2006/relationships/hyperlink" Target="https://www.supersonicphonicfriends.co.uk/phases/phase-5c/" TargetMode="External"/><Relationship Id="rId9" Type="http://schemas.openxmlformats.org/officeDocument/2006/relationships/hyperlink" Target="https://www.supersonicphonicfriends.co.uk/phases/suzes-super-spelling-rules-2/" TargetMode="External"/><Relationship Id="rId14" Type="http://schemas.openxmlformats.org/officeDocument/2006/relationships/hyperlink" Target="https://www.supersonicphonicfriends.co.uk/phases/suzes-super-spelling-rules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Ladybay Primary School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Keane</dc:creator>
  <cp:keywords/>
  <dc:description/>
  <cp:lastModifiedBy>Lizzie James</cp:lastModifiedBy>
  <cp:revision>2</cp:revision>
  <dcterms:created xsi:type="dcterms:W3CDTF">2025-09-13T15:27:00Z</dcterms:created>
  <dcterms:modified xsi:type="dcterms:W3CDTF">2025-09-13T15:27:00Z</dcterms:modified>
</cp:coreProperties>
</file>